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5BA" w:rsidRDefault="00B112B3" w:rsidP="00FB34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Аннотация к </w:t>
      </w:r>
      <w:proofErr w:type="gramStart"/>
      <w:r>
        <w:rPr>
          <w:rFonts w:ascii="Times New Roman" w:hAnsi="Times New Roman"/>
          <w:b/>
          <w:sz w:val="24"/>
          <w:szCs w:val="24"/>
        </w:rPr>
        <w:t>рабочей  программе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 биологии</w:t>
      </w:r>
    </w:p>
    <w:p w:rsidR="00752FA1" w:rsidRDefault="00B112B3" w:rsidP="00FB34B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9 класс</w:t>
      </w:r>
    </w:p>
    <w:p w:rsidR="00DF4146" w:rsidRDefault="00FB34B4" w:rsidP="00FB34B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DF4146" w:rsidRPr="008F3044">
        <w:rPr>
          <w:rFonts w:ascii="Times New Roman" w:hAnsi="Times New Roman"/>
          <w:sz w:val="24"/>
          <w:szCs w:val="24"/>
          <w:lang w:eastAsia="ru-RU"/>
        </w:rPr>
        <w:t>Рабочая программа построена на основе Фундаментального ядра</w:t>
      </w:r>
      <w:r w:rsidR="008157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F4146" w:rsidRPr="008F3044">
        <w:rPr>
          <w:rFonts w:ascii="Times New Roman" w:hAnsi="Times New Roman"/>
          <w:sz w:val="24"/>
          <w:szCs w:val="24"/>
          <w:lang w:eastAsia="ru-RU"/>
        </w:rPr>
        <w:t>содержания общего образования, требований к результатам освоения основной образовательной прог</w:t>
      </w:r>
      <w:r w:rsidR="00DF4146">
        <w:rPr>
          <w:rFonts w:ascii="Times New Roman" w:hAnsi="Times New Roman"/>
          <w:sz w:val="24"/>
          <w:szCs w:val="24"/>
          <w:lang w:eastAsia="ru-RU"/>
        </w:rPr>
        <w:t>раммы основного общего образова</w:t>
      </w:r>
      <w:r w:rsidR="00DF4146" w:rsidRPr="008F3044">
        <w:rPr>
          <w:rFonts w:ascii="Times New Roman" w:hAnsi="Times New Roman"/>
          <w:sz w:val="24"/>
          <w:szCs w:val="24"/>
          <w:lang w:eastAsia="ru-RU"/>
        </w:rPr>
        <w:t>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</w:t>
      </w:r>
      <w:r w:rsidR="00DF4146">
        <w:rPr>
          <w:rFonts w:ascii="Times New Roman" w:hAnsi="Times New Roman"/>
          <w:sz w:val="24"/>
          <w:szCs w:val="24"/>
          <w:lang w:eastAsia="ru-RU"/>
        </w:rPr>
        <w:t xml:space="preserve">ного общего образования, </w:t>
      </w:r>
      <w:r w:rsidR="00DF4146" w:rsidRPr="008F3044">
        <w:rPr>
          <w:rFonts w:ascii="Times New Roman" w:hAnsi="Times New Roman"/>
          <w:sz w:val="24"/>
          <w:szCs w:val="24"/>
          <w:lang w:eastAsia="ru-RU"/>
        </w:rPr>
        <w:t xml:space="preserve"> Концепции духовно-нравственного развития и </w:t>
      </w:r>
      <w:r w:rsidR="00DF4146">
        <w:rPr>
          <w:rFonts w:ascii="Times New Roman" w:hAnsi="Times New Roman"/>
          <w:sz w:val="24"/>
          <w:szCs w:val="24"/>
          <w:lang w:eastAsia="ru-RU"/>
        </w:rPr>
        <w:t>воспитания гражданина России, а так же примерной  основной образовательной программой.</w:t>
      </w:r>
    </w:p>
    <w:p w:rsidR="00815747" w:rsidRDefault="00815747" w:rsidP="00FB34B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04E4">
        <w:rPr>
          <w:rFonts w:ascii="Times New Roman" w:hAnsi="Times New Roman"/>
          <w:sz w:val="24"/>
          <w:szCs w:val="24"/>
          <w:lang w:eastAsia="ru-RU"/>
        </w:rPr>
        <w:t xml:space="preserve">Курс биологии на ступени основного общего образования </w:t>
      </w:r>
      <w:r>
        <w:rPr>
          <w:rFonts w:ascii="Times New Roman" w:hAnsi="Times New Roman"/>
          <w:sz w:val="24"/>
          <w:szCs w:val="24"/>
          <w:lang w:eastAsia="ru-RU"/>
        </w:rPr>
        <w:t>направле</w:t>
      </w:r>
      <w:r w:rsidRPr="007504E4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</w:t>
      </w:r>
      <w:r w:rsidRPr="007504E4">
        <w:rPr>
          <w:rFonts w:ascii="Times New Roman" w:hAnsi="Times New Roman"/>
          <w:sz w:val="24"/>
          <w:szCs w:val="24"/>
          <w:lang w:eastAsia="ru-RU"/>
        </w:rPr>
        <w:t>а формирование у школьников представлений об отличительных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особенностях живой природы, о ее многообразии и эволюции, о человеке как биосоциальном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 xml:space="preserve"> виде. Отбор содержания проведен с учетом культурологического подхода, в соответствии с которым учащиеся должны </w:t>
      </w:r>
      <w:r>
        <w:rPr>
          <w:rFonts w:ascii="Times New Roman" w:hAnsi="Times New Roman"/>
          <w:sz w:val="24"/>
          <w:szCs w:val="24"/>
          <w:lang w:eastAsia="ru-RU"/>
        </w:rPr>
        <w:t>осво</w:t>
      </w:r>
      <w:r w:rsidRPr="007504E4">
        <w:rPr>
          <w:rFonts w:ascii="Times New Roman" w:hAnsi="Times New Roman"/>
          <w:sz w:val="24"/>
          <w:szCs w:val="24"/>
          <w:lang w:eastAsia="ru-RU"/>
        </w:rPr>
        <w:t>ить содержание, значимое для формирования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познавательной, нравственной и эстетической культуры, сохранения окружающей среды и собственного здоровья, для повседневной жизни практической деятельности. Биология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 xml:space="preserve"> как учебная дисциплина обеспечивает: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формирование системы биологических знаний как компонента целостной научной картины мира;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овладение научным подходом к решению различных задач;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овладение умениями формулировать гипотезы, проводить эксперименты и оценивать полученные результаты;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воспитание ответственного и бережного отношения к окружающей среде, осознание значимости концепции устойчивого развития;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формирование умений безопасного и эффективного использования лабораторного оборудования, проведения точных измерений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и адекватной оценки полученных результатов, представления научно обоснованных аргументов своих действий путем применения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04E4">
        <w:rPr>
          <w:rFonts w:ascii="Times New Roman" w:hAnsi="Times New Roman"/>
          <w:sz w:val="24"/>
          <w:szCs w:val="24"/>
          <w:lang w:eastAsia="ru-RU"/>
        </w:rPr>
        <w:t>межпредметного анализа учебных задач.</w:t>
      </w:r>
    </w:p>
    <w:p w:rsidR="00FB34B4" w:rsidRDefault="00FB34B4" w:rsidP="00815747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5747" w:rsidRPr="00815747" w:rsidRDefault="00815747" w:rsidP="00FB34B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747">
        <w:rPr>
          <w:rFonts w:ascii="Times New Roman" w:eastAsia="Times New Roman" w:hAnsi="Times New Roman"/>
          <w:b/>
          <w:sz w:val="24"/>
          <w:szCs w:val="24"/>
          <w:lang w:eastAsia="ru-RU"/>
        </w:rPr>
        <w:t>Цели</w:t>
      </w:r>
      <w:r w:rsidRPr="0081574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15747" w:rsidRPr="00815747" w:rsidRDefault="00815747" w:rsidP="00FB34B4">
      <w:pPr>
        <w:spacing w:before="80"/>
        <w:jc w:val="both"/>
        <w:rPr>
          <w:rFonts w:ascii="Times New Roman" w:hAnsi="Times New Roman"/>
          <w:sz w:val="24"/>
          <w:szCs w:val="24"/>
        </w:rPr>
      </w:pPr>
      <w:r w:rsidRPr="00815747">
        <w:rPr>
          <w:rFonts w:ascii="Times New Roman" w:hAnsi="Times New Roman"/>
          <w:b/>
          <w:bCs/>
          <w:sz w:val="24"/>
          <w:szCs w:val="24"/>
        </w:rPr>
        <w:t>освоение</w:t>
      </w:r>
      <w:r w:rsidRPr="00815747">
        <w:rPr>
          <w:rFonts w:ascii="Times New Roman" w:hAnsi="Times New Roman"/>
          <w:bCs/>
          <w:sz w:val="24"/>
          <w:szCs w:val="24"/>
        </w:rPr>
        <w:t xml:space="preserve"> знаний </w:t>
      </w:r>
      <w:r w:rsidRPr="00815747">
        <w:rPr>
          <w:rFonts w:ascii="Times New Roman" w:hAnsi="Times New Roman"/>
          <w:sz w:val="24"/>
          <w:szCs w:val="24"/>
        </w:rPr>
        <w:t xml:space="preserve">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815747" w:rsidRPr="00815747" w:rsidRDefault="00815747" w:rsidP="00FB34B4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815747">
        <w:rPr>
          <w:rFonts w:ascii="Times New Roman" w:hAnsi="Times New Roman"/>
          <w:b/>
          <w:bCs/>
          <w:sz w:val="24"/>
          <w:szCs w:val="24"/>
        </w:rPr>
        <w:t>овладение</w:t>
      </w:r>
      <w:r w:rsidRPr="00815747">
        <w:rPr>
          <w:rFonts w:ascii="Times New Roman" w:hAnsi="Times New Roman"/>
          <w:bCs/>
          <w:sz w:val="24"/>
          <w:szCs w:val="24"/>
        </w:rPr>
        <w:t xml:space="preserve"> умениями</w:t>
      </w:r>
      <w:r w:rsidRPr="00815747">
        <w:rPr>
          <w:rFonts w:ascii="Times New Roman" w:hAnsi="Times New Roman"/>
          <w:sz w:val="24"/>
          <w:szCs w:val="24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815747" w:rsidRPr="00815747" w:rsidRDefault="00815747" w:rsidP="00FB34B4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815747">
        <w:rPr>
          <w:rFonts w:ascii="Times New Roman" w:hAnsi="Times New Roman"/>
          <w:b/>
          <w:bCs/>
          <w:sz w:val="24"/>
          <w:szCs w:val="24"/>
        </w:rPr>
        <w:t>развитие</w:t>
      </w:r>
      <w:r w:rsidRPr="00815747">
        <w:rPr>
          <w:rFonts w:ascii="Times New Roman" w:hAnsi="Times New Roman"/>
          <w:bCs/>
          <w:sz w:val="24"/>
          <w:szCs w:val="24"/>
        </w:rPr>
        <w:t xml:space="preserve"> познавательных интересов, интеллектуальных и творческих способностей </w:t>
      </w:r>
      <w:r w:rsidRPr="00815747">
        <w:rPr>
          <w:rFonts w:ascii="Times New Roman" w:hAnsi="Times New Roman"/>
          <w:sz w:val="24"/>
          <w:szCs w:val="24"/>
        </w:rPr>
        <w:t>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815747" w:rsidRPr="00815747" w:rsidRDefault="00815747" w:rsidP="00FB34B4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815747">
        <w:rPr>
          <w:rFonts w:ascii="Times New Roman" w:hAnsi="Times New Roman"/>
          <w:b/>
          <w:bCs/>
          <w:sz w:val="24"/>
          <w:szCs w:val="24"/>
        </w:rPr>
        <w:t>воспитание</w:t>
      </w:r>
      <w:r w:rsidRPr="00815747">
        <w:rPr>
          <w:rFonts w:ascii="Times New Roman" w:hAnsi="Times New Roman"/>
          <w:sz w:val="24"/>
          <w:szCs w:val="24"/>
        </w:rPr>
        <w:t xml:space="preserve">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815747" w:rsidRPr="00815747" w:rsidRDefault="00815747" w:rsidP="00FB34B4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815747">
        <w:rPr>
          <w:rFonts w:ascii="Times New Roman" w:hAnsi="Times New Roman"/>
          <w:b/>
          <w:bCs/>
          <w:sz w:val="24"/>
          <w:szCs w:val="24"/>
        </w:rPr>
        <w:t>иcпользование</w:t>
      </w:r>
      <w:r w:rsidRPr="00815747">
        <w:rPr>
          <w:rFonts w:ascii="Times New Roman" w:hAnsi="Times New Roman"/>
          <w:bCs/>
          <w:sz w:val="24"/>
          <w:szCs w:val="24"/>
        </w:rPr>
        <w:t xml:space="preserve"> приобретенных знаний и умений в повседневной жизни </w:t>
      </w:r>
      <w:r w:rsidRPr="00815747">
        <w:rPr>
          <w:rFonts w:ascii="Times New Roman" w:hAnsi="Times New Roman"/>
          <w:sz w:val="24"/>
          <w:szCs w:val="24"/>
        </w:rPr>
        <w:t xml:space="preserve">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</w:t>
      </w:r>
      <w:r w:rsidRPr="00815747">
        <w:rPr>
          <w:rFonts w:ascii="Times New Roman" w:hAnsi="Times New Roman"/>
          <w:sz w:val="24"/>
          <w:szCs w:val="24"/>
        </w:rPr>
        <w:lastRenderedPageBreak/>
        <w:t>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815747" w:rsidRDefault="00815747" w:rsidP="00FB34B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81574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социализация </w:t>
      </w:r>
      <w:r w:rsidRPr="00815747">
        <w:rPr>
          <w:rFonts w:ascii="Times New Roman" w:hAnsi="Times New Roman"/>
          <w:bCs/>
          <w:sz w:val="24"/>
          <w:szCs w:val="24"/>
          <w:lang w:eastAsia="ru-RU"/>
        </w:rPr>
        <w:t>обучаемых</w:t>
      </w:r>
      <w:r w:rsidRPr="002733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733D3">
        <w:rPr>
          <w:rFonts w:ascii="Times New Roman" w:hAnsi="Times New Roman"/>
          <w:sz w:val="24"/>
          <w:szCs w:val="24"/>
          <w:lang w:eastAsia="ru-RU"/>
        </w:rPr>
        <w:t xml:space="preserve">— вхождение в мир культуры и социальных отношений, обеспечивающее включение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2733D3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2733D3">
        <w:rPr>
          <w:rFonts w:ascii="Times New Roman" w:hAnsi="Times New Roman"/>
          <w:sz w:val="24"/>
          <w:szCs w:val="24"/>
          <w:lang w:eastAsia="ru-RU"/>
        </w:rPr>
        <w:t>щихся в ту или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733D3">
        <w:rPr>
          <w:rFonts w:ascii="Times New Roman" w:hAnsi="Times New Roman"/>
          <w:sz w:val="24"/>
          <w:szCs w:val="24"/>
          <w:lang w:eastAsia="ru-RU"/>
        </w:rPr>
        <w:t>иную группу или общность как носителей ее норм, ценностей, ориентаций, осваиваемых в процес</w:t>
      </w:r>
      <w:r>
        <w:rPr>
          <w:rFonts w:ascii="Times New Roman" w:hAnsi="Times New Roman"/>
          <w:sz w:val="24"/>
          <w:szCs w:val="24"/>
          <w:lang w:eastAsia="ru-RU"/>
        </w:rPr>
        <w:t>се знакомства с миром живой при</w:t>
      </w:r>
      <w:r w:rsidRPr="002733D3">
        <w:rPr>
          <w:rFonts w:ascii="Times New Roman" w:hAnsi="Times New Roman"/>
          <w:sz w:val="24"/>
          <w:szCs w:val="24"/>
          <w:lang w:eastAsia="ru-RU"/>
        </w:rPr>
        <w:t>роды;</w:t>
      </w:r>
    </w:p>
    <w:p w:rsidR="00815747" w:rsidRDefault="00815747" w:rsidP="00FB34B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815747" w:rsidRPr="002733D3" w:rsidRDefault="00815747" w:rsidP="00FB34B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15747">
        <w:rPr>
          <w:rFonts w:ascii="Times New Roman" w:hAnsi="Times New Roman"/>
          <w:b/>
          <w:bCs/>
          <w:sz w:val="24"/>
          <w:szCs w:val="24"/>
          <w:lang w:eastAsia="ru-RU"/>
        </w:rPr>
        <w:t>создание</w:t>
      </w:r>
      <w:r w:rsidRPr="00815747">
        <w:rPr>
          <w:rFonts w:ascii="Times New Roman" w:hAnsi="Times New Roman"/>
          <w:bCs/>
          <w:sz w:val="24"/>
          <w:szCs w:val="24"/>
          <w:lang w:eastAsia="ru-RU"/>
        </w:rPr>
        <w:t xml:space="preserve"> условий</w:t>
      </w:r>
      <w:r w:rsidRPr="002733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733D3">
        <w:rPr>
          <w:rFonts w:ascii="Times New Roman" w:hAnsi="Times New Roman"/>
          <w:sz w:val="24"/>
          <w:szCs w:val="24"/>
          <w:lang w:eastAsia="ru-RU"/>
        </w:rPr>
        <w:t>для овладения обучающимися ключевыми компетентностями: учебно-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2733D3">
        <w:rPr>
          <w:rFonts w:ascii="Times New Roman" w:hAnsi="Times New Roman"/>
          <w:sz w:val="24"/>
          <w:szCs w:val="24"/>
          <w:lang w:eastAsia="ru-RU"/>
        </w:rPr>
        <w:t>позн</w:t>
      </w:r>
      <w:r>
        <w:rPr>
          <w:rFonts w:ascii="Times New Roman" w:hAnsi="Times New Roman"/>
          <w:sz w:val="24"/>
          <w:szCs w:val="24"/>
          <w:lang w:eastAsia="ru-RU"/>
        </w:rPr>
        <w:t xml:space="preserve">авательной,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информационной,  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   ценностно-</w:t>
      </w:r>
      <w:r w:rsidRPr="002733D3">
        <w:rPr>
          <w:rFonts w:ascii="Times New Roman" w:hAnsi="Times New Roman"/>
          <w:sz w:val="24"/>
          <w:szCs w:val="24"/>
          <w:lang w:eastAsia="ru-RU"/>
        </w:rPr>
        <w:t>смысловой, коммуникативной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B34B4" w:rsidRDefault="00FB34B4" w:rsidP="00FB34B4">
      <w:pPr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5747" w:rsidRPr="00815747" w:rsidRDefault="00815747" w:rsidP="00FB34B4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15747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815747" w:rsidRPr="001F1143" w:rsidRDefault="00AA3D71" w:rsidP="00FB34B4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DA9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815747" w:rsidRPr="00291DA9">
        <w:rPr>
          <w:rFonts w:ascii="Times New Roman" w:eastAsia="Times New Roman" w:hAnsi="Times New Roman"/>
          <w:b/>
          <w:sz w:val="24"/>
          <w:szCs w:val="24"/>
          <w:lang w:eastAsia="ru-RU"/>
        </w:rPr>
        <w:t>ормирование</w:t>
      </w:r>
      <w:r w:rsidR="00815747" w:rsidRPr="001F1143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целостной научной картины мира;</w:t>
      </w:r>
    </w:p>
    <w:p w:rsidR="00815747" w:rsidRPr="001F1143" w:rsidRDefault="00AA3D71" w:rsidP="00FB34B4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15747" w:rsidRPr="001F1143">
        <w:rPr>
          <w:rFonts w:ascii="Times New Roman" w:eastAsia="Times New Roman" w:hAnsi="Times New Roman"/>
          <w:sz w:val="24"/>
          <w:szCs w:val="24"/>
          <w:lang w:eastAsia="ru-RU"/>
        </w:rPr>
        <w:t>онимание возрастающей роли естественных наук и научных исследований в современном мире;</w:t>
      </w:r>
    </w:p>
    <w:p w:rsidR="00815747" w:rsidRPr="001F1143" w:rsidRDefault="00AA3D71" w:rsidP="00FB34B4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DA9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815747" w:rsidRPr="00291D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владение </w:t>
      </w:r>
      <w:r w:rsidR="00815747" w:rsidRPr="001F1143">
        <w:rPr>
          <w:rFonts w:ascii="Times New Roman" w:eastAsia="Times New Roman" w:hAnsi="Times New Roman"/>
          <w:sz w:val="24"/>
          <w:szCs w:val="24"/>
          <w:lang w:eastAsia="ru-RU"/>
        </w:rPr>
        <w:t>научным подходом к решению различных задач;</w:t>
      </w:r>
    </w:p>
    <w:p w:rsidR="00815747" w:rsidRDefault="00AA3D71" w:rsidP="00FB34B4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DA9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815747" w:rsidRPr="00291DA9">
        <w:rPr>
          <w:rFonts w:ascii="Times New Roman" w:eastAsia="Times New Roman" w:hAnsi="Times New Roman"/>
          <w:b/>
          <w:sz w:val="24"/>
          <w:szCs w:val="24"/>
          <w:lang w:eastAsia="ru-RU"/>
        </w:rPr>
        <w:t>владение</w:t>
      </w:r>
      <w:r w:rsidR="00815747" w:rsidRPr="001F1143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умениями формулировать гипотезы, конструировать, проводить эксперименты, оценивать полученные результаты.</w:t>
      </w:r>
      <w:r w:rsidR="00A140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140B1" w:rsidRDefault="00A140B1" w:rsidP="00FB34B4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0B1" w:rsidRDefault="00A140B1" w:rsidP="00FB34B4">
      <w:pPr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Разделы программы:</w:t>
      </w:r>
    </w:p>
    <w:p w:rsidR="00A140B1" w:rsidRDefault="00A140B1" w:rsidP="00FB34B4">
      <w:pPr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40B1" w:rsidRDefault="00A140B1" w:rsidP="00FB34B4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Структурная организация живых организмов – 5 часов</w:t>
      </w:r>
    </w:p>
    <w:p w:rsidR="00A140B1" w:rsidRDefault="00A140B1" w:rsidP="00FB34B4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Размножение и индивидуальное развитие организмов -2 часа</w:t>
      </w:r>
    </w:p>
    <w:p w:rsidR="00A140B1" w:rsidRDefault="00A140B1" w:rsidP="00FB34B4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Наследственность и изменчивость организмов – 7 часов</w:t>
      </w:r>
    </w:p>
    <w:p w:rsidR="00A140B1" w:rsidRDefault="00A140B1" w:rsidP="00FB34B4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Зволюция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живого мира на Земле – 14 часов</w:t>
      </w:r>
    </w:p>
    <w:p w:rsidR="00A140B1" w:rsidRDefault="00A140B1" w:rsidP="00FB34B4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Взаимоотношения организма и среды</w:t>
      </w:r>
      <w:r w:rsidR="00FB34B4">
        <w:rPr>
          <w:rFonts w:ascii="Times New Roman" w:eastAsia="Times New Roman" w:hAnsi="Times New Roman"/>
          <w:sz w:val="24"/>
          <w:szCs w:val="24"/>
          <w:lang w:eastAsia="ru-RU"/>
        </w:rPr>
        <w:t>. Основы экологии. – 6 часов</w:t>
      </w:r>
    </w:p>
    <w:p w:rsidR="00FB34B4" w:rsidRPr="00A140B1" w:rsidRDefault="00FB34B4" w:rsidP="00FB34B4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Итого: 34 часа,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колличество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зачетов – 2</w:t>
      </w:r>
    </w:p>
    <w:p w:rsidR="00A140B1" w:rsidRPr="00A140B1" w:rsidRDefault="00A140B1" w:rsidP="00FB34B4">
      <w:pPr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2FA1" w:rsidRPr="00417E35" w:rsidRDefault="00752FA1" w:rsidP="00FB34B4">
      <w:pPr>
        <w:jc w:val="both"/>
        <w:rPr>
          <w:rFonts w:ascii="Times New Roman" w:hAnsi="Times New Roman"/>
          <w:b/>
          <w:sz w:val="24"/>
          <w:szCs w:val="24"/>
        </w:rPr>
      </w:pPr>
      <w:r w:rsidRPr="00417E35">
        <w:rPr>
          <w:rFonts w:ascii="Times New Roman" w:hAnsi="Times New Roman"/>
          <w:b/>
          <w:sz w:val="24"/>
          <w:szCs w:val="24"/>
        </w:rPr>
        <w:t>Место предмета в базисном учебном плане.</w:t>
      </w:r>
    </w:p>
    <w:p w:rsidR="00752FA1" w:rsidRDefault="00752FA1" w:rsidP="00FB3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рабочей программы изуч</w:t>
      </w:r>
      <w:r w:rsidR="006F6445">
        <w:rPr>
          <w:rFonts w:ascii="Times New Roman" w:hAnsi="Times New Roman"/>
          <w:sz w:val="24"/>
          <w:szCs w:val="24"/>
        </w:rPr>
        <w:t xml:space="preserve">ения  учебного предмета </w:t>
      </w:r>
      <w:r>
        <w:rPr>
          <w:rFonts w:ascii="Times New Roman" w:hAnsi="Times New Roman"/>
          <w:sz w:val="24"/>
          <w:szCs w:val="24"/>
        </w:rPr>
        <w:t xml:space="preserve"> «Биология», на этапе основного общего образования со</w:t>
      </w:r>
      <w:r w:rsidR="00B112B3">
        <w:rPr>
          <w:rFonts w:ascii="Times New Roman" w:hAnsi="Times New Roman"/>
          <w:sz w:val="24"/>
          <w:szCs w:val="24"/>
        </w:rPr>
        <w:t>гласн</w:t>
      </w:r>
      <w:r w:rsidR="00D16C8C">
        <w:rPr>
          <w:rFonts w:ascii="Times New Roman" w:hAnsi="Times New Roman"/>
          <w:sz w:val="24"/>
          <w:szCs w:val="24"/>
        </w:rPr>
        <w:t>о учебному плану ГКОУ ВСОШ №36 г</w:t>
      </w:r>
      <w:r w:rsidR="00B112B3">
        <w:rPr>
          <w:rFonts w:ascii="Times New Roman" w:hAnsi="Times New Roman"/>
          <w:sz w:val="24"/>
          <w:szCs w:val="24"/>
        </w:rPr>
        <w:t>. Казани</w:t>
      </w:r>
      <w:r w:rsidR="00D16C8C">
        <w:rPr>
          <w:rFonts w:ascii="Times New Roman" w:hAnsi="Times New Roman"/>
          <w:sz w:val="24"/>
          <w:szCs w:val="24"/>
        </w:rPr>
        <w:t xml:space="preserve"> отводится в неделю</w:t>
      </w:r>
      <w:r w:rsidR="00D16C8C" w:rsidRPr="00D16C8C">
        <w:rPr>
          <w:rFonts w:ascii="Times New Roman" w:hAnsi="Times New Roman"/>
          <w:sz w:val="24"/>
          <w:szCs w:val="24"/>
        </w:rPr>
        <w:t xml:space="preserve"> </w:t>
      </w:r>
      <w:r w:rsidR="00D16C8C">
        <w:rPr>
          <w:rFonts w:ascii="Times New Roman" w:hAnsi="Times New Roman"/>
          <w:sz w:val="24"/>
          <w:szCs w:val="24"/>
        </w:rPr>
        <w:t>1 час, в год 34 часа.</w:t>
      </w:r>
    </w:p>
    <w:p w:rsidR="00752FA1" w:rsidRDefault="00752FA1" w:rsidP="00FB34B4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4B0B3C">
        <w:rPr>
          <w:rFonts w:ascii="Times New Roman" w:hAnsi="Times New Roman"/>
          <w:b/>
          <w:sz w:val="24"/>
          <w:szCs w:val="24"/>
        </w:rPr>
        <w:t>Форма контроля:</w:t>
      </w:r>
      <w:r w:rsidRPr="004B0B3C">
        <w:rPr>
          <w:rFonts w:ascii="Times New Roman" w:hAnsi="Times New Roman"/>
          <w:sz w:val="24"/>
          <w:szCs w:val="24"/>
        </w:rPr>
        <w:t xml:space="preserve"> </w:t>
      </w:r>
      <w:r w:rsidR="00B112B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B34B4">
        <w:rPr>
          <w:rFonts w:ascii="Times New Roman" w:hAnsi="Times New Roman"/>
          <w:sz w:val="24"/>
          <w:szCs w:val="24"/>
          <w:shd w:val="clear" w:color="auto" w:fill="FFFFFF"/>
        </w:rPr>
        <w:t xml:space="preserve">входной контроль в начале года, текущие </w:t>
      </w:r>
      <w:r w:rsidR="00B112B3">
        <w:rPr>
          <w:rFonts w:ascii="Times New Roman" w:hAnsi="Times New Roman"/>
          <w:sz w:val="24"/>
          <w:szCs w:val="24"/>
          <w:shd w:val="clear" w:color="auto" w:fill="FFFFFF"/>
        </w:rPr>
        <w:t>к</w:t>
      </w:r>
      <w:r w:rsidRPr="004B0B3C">
        <w:rPr>
          <w:rFonts w:ascii="Times New Roman" w:hAnsi="Times New Roman"/>
          <w:sz w:val="24"/>
          <w:szCs w:val="24"/>
          <w:shd w:val="clear" w:color="auto" w:fill="FFFFFF"/>
        </w:rPr>
        <w:t>онтроль</w:t>
      </w:r>
      <w:r w:rsidR="00B112B3">
        <w:rPr>
          <w:rFonts w:ascii="Times New Roman" w:hAnsi="Times New Roman"/>
          <w:sz w:val="24"/>
          <w:szCs w:val="24"/>
          <w:shd w:val="clear" w:color="auto" w:fill="FFFFFF"/>
        </w:rPr>
        <w:t>ные работы в форме теста,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B0B3C">
        <w:rPr>
          <w:rFonts w:ascii="Times New Roman" w:hAnsi="Times New Roman"/>
          <w:sz w:val="24"/>
          <w:szCs w:val="24"/>
          <w:shd w:val="clear" w:color="auto" w:fill="FFFFFF"/>
        </w:rPr>
        <w:t>заполнение таблиц, индивидуальный устный опрос,</w:t>
      </w:r>
      <w:r w:rsidR="00B112B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дифференцированные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разноуровневые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зачёты.</w:t>
      </w:r>
    </w:p>
    <w:p w:rsidR="00815747" w:rsidRDefault="00815747" w:rsidP="00FB34B4">
      <w:pPr>
        <w:rPr>
          <w:b/>
          <w:sz w:val="24"/>
          <w:szCs w:val="24"/>
        </w:rPr>
      </w:pPr>
    </w:p>
    <w:p w:rsidR="00752FA1" w:rsidRPr="00FB34B4" w:rsidRDefault="00815747" w:rsidP="00FB34B4">
      <w:pPr>
        <w:rPr>
          <w:rFonts w:ascii="Times New Roman" w:hAnsi="Times New Roman"/>
          <w:sz w:val="24"/>
          <w:szCs w:val="24"/>
        </w:rPr>
      </w:pPr>
      <w:r w:rsidRPr="00815747">
        <w:rPr>
          <w:rFonts w:ascii="Times New Roman" w:hAnsi="Times New Roman"/>
          <w:sz w:val="24"/>
          <w:szCs w:val="24"/>
        </w:rPr>
        <w:t xml:space="preserve">  </w:t>
      </w:r>
      <w:r w:rsidR="00FB34B4">
        <w:rPr>
          <w:rFonts w:ascii="Times New Roman" w:hAnsi="Times New Roman"/>
          <w:sz w:val="24"/>
          <w:szCs w:val="24"/>
        </w:rPr>
        <w:t xml:space="preserve">                              </w:t>
      </w:r>
      <w:r w:rsidR="000B0E98">
        <w:rPr>
          <w:rFonts w:ascii="Times New Roman" w:hAnsi="Times New Roman"/>
          <w:sz w:val="24"/>
          <w:szCs w:val="24"/>
        </w:rPr>
        <w:t xml:space="preserve"> </w:t>
      </w:r>
      <w:r w:rsidR="00752FA1" w:rsidRPr="00815747">
        <w:rPr>
          <w:rFonts w:ascii="Times New Roman" w:hAnsi="Times New Roman"/>
          <w:b/>
          <w:sz w:val="24"/>
          <w:szCs w:val="24"/>
        </w:rPr>
        <w:t>Учебно-методический комплект</w:t>
      </w:r>
    </w:p>
    <w:p w:rsidR="00815747" w:rsidRPr="00815747" w:rsidRDefault="00C90589" w:rsidP="00FB34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15747">
        <w:rPr>
          <w:rFonts w:ascii="Times New Roman" w:hAnsi="Times New Roman"/>
          <w:sz w:val="24"/>
          <w:szCs w:val="24"/>
        </w:rPr>
        <w:t>.</w:t>
      </w:r>
      <w:r w:rsidR="00815747" w:rsidRPr="00815747">
        <w:rPr>
          <w:rFonts w:ascii="Times New Roman" w:hAnsi="Times New Roman"/>
          <w:sz w:val="24"/>
          <w:szCs w:val="24"/>
        </w:rPr>
        <w:t>С.Г. Мамонтов, В.Б.Захаров, И.Б.Агафонова, Н.И.Сонин «Биология. Общие закономерно</w:t>
      </w:r>
      <w:r w:rsidR="00A140B1">
        <w:rPr>
          <w:rFonts w:ascii="Times New Roman" w:hAnsi="Times New Roman"/>
          <w:sz w:val="24"/>
          <w:szCs w:val="24"/>
        </w:rPr>
        <w:t>сти». 9класс</w:t>
      </w:r>
      <w:r w:rsidR="00815747" w:rsidRPr="00815747">
        <w:rPr>
          <w:rFonts w:ascii="Times New Roman" w:hAnsi="Times New Roman"/>
          <w:sz w:val="24"/>
          <w:szCs w:val="24"/>
        </w:rPr>
        <w:t xml:space="preserve">. </w:t>
      </w:r>
      <w:r w:rsidR="00A140B1">
        <w:rPr>
          <w:rFonts w:ascii="Times New Roman" w:hAnsi="Times New Roman"/>
          <w:sz w:val="24"/>
          <w:szCs w:val="24"/>
        </w:rPr>
        <w:t>М.:Дрофа,2020</w:t>
      </w:r>
      <w:r w:rsidR="00815747" w:rsidRPr="00815747">
        <w:rPr>
          <w:rFonts w:ascii="Times New Roman" w:hAnsi="Times New Roman"/>
          <w:sz w:val="24"/>
          <w:szCs w:val="24"/>
        </w:rPr>
        <w:t>г.</w:t>
      </w:r>
    </w:p>
    <w:p w:rsidR="00815747" w:rsidRDefault="00C90589" w:rsidP="00FB34B4">
      <w:p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15747">
        <w:rPr>
          <w:rFonts w:ascii="Times New Roman" w:hAnsi="Times New Roman"/>
          <w:sz w:val="24"/>
          <w:szCs w:val="24"/>
        </w:rPr>
        <w:t>.</w:t>
      </w:r>
      <w:r w:rsidR="00815747" w:rsidRPr="00213D14">
        <w:rPr>
          <w:rFonts w:ascii="Times New Roman" w:hAnsi="Times New Roman"/>
          <w:sz w:val="24"/>
          <w:szCs w:val="24"/>
        </w:rPr>
        <w:t>М.С. Гиляров. Биологический энциклопедический словарь. М.: Советская энциклопедия, 1986.-831с.</w:t>
      </w:r>
    </w:p>
    <w:p w:rsidR="00815747" w:rsidRPr="00815747" w:rsidRDefault="00815747" w:rsidP="00A140B1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E07ED">
        <w:rPr>
          <w:rFonts w:ascii="Times New Roman" w:hAnsi="Times New Roman"/>
          <w:b/>
          <w:sz w:val="24"/>
          <w:szCs w:val="24"/>
        </w:rPr>
        <w:t xml:space="preserve">         </w:t>
      </w:r>
      <w:r w:rsidR="00A140B1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815747" w:rsidRPr="00A140B1" w:rsidRDefault="00815747" w:rsidP="00A140B1">
      <w:pPr>
        <w:tabs>
          <w:tab w:val="left" w:pos="540"/>
        </w:tabs>
        <w:suppressAutoHyphens/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815747" w:rsidRPr="00213D14" w:rsidRDefault="00815747" w:rsidP="00815747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</w:p>
    <w:p w:rsidR="00815747" w:rsidRDefault="00815747" w:rsidP="00752FA1">
      <w:pPr>
        <w:rPr>
          <w:b/>
          <w:sz w:val="24"/>
          <w:szCs w:val="24"/>
        </w:rPr>
      </w:pPr>
    </w:p>
    <w:p w:rsidR="00815747" w:rsidRDefault="00815747" w:rsidP="00752FA1">
      <w:pPr>
        <w:rPr>
          <w:b/>
          <w:sz w:val="24"/>
          <w:szCs w:val="24"/>
        </w:rPr>
      </w:pPr>
    </w:p>
    <w:p w:rsidR="00815747" w:rsidRDefault="00815747" w:rsidP="00752FA1"/>
    <w:p w:rsidR="005620B4" w:rsidRPr="00752FA1" w:rsidRDefault="005620B4">
      <w:pPr>
        <w:rPr>
          <w:rFonts w:ascii="Times New Roman" w:hAnsi="Times New Roman"/>
          <w:sz w:val="24"/>
          <w:szCs w:val="24"/>
        </w:rPr>
      </w:pPr>
    </w:p>
    <w:sectPr w:rsidR="005620B4" w:rsidRPr="00752FA1" w:rsidSect="00FB34B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sz w:val="24"/>
        <w:szCs w:val="24"/>
      </w:rPr>
    </w:lvl>
  </w:abstractNum>
  <w:abstractNum w:abstractNumId="1" w15:restartNumberingAfterBreak="0">
    <w:nsid w:val="124C16A9"/>
    <w:multiLevelType w:val="hybridMultilevel"/>
    <w:tmpl w:val="D1F4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27BA8"/>
    <w:multiLevelType w:val="hybridMultilevel"/>
    <w:tmpl w:val="54D29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50CBF"/>
    <w:multiLevelType w:val="hybridMultilevel"/>
    <w:tmpl w:val="484E6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A3D61"/>
    <w:multiLevelType w:val="hybridMultilevel"/>
    <w:tmpl w:val="0AAE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FA1"/>
    <w:rsid w:val="000B0E98"/>
    <w:rsid w:val="000C4A48"/>
    <w:rsid w:val="00257C8F"/>
    <w:rsid w:val="00291DA9"/>
    <w:rsid w:val="002F3B95"/>
    <w:rsid w:val="004715BA"/>
    <w:rsid w:val="005620B4"/>
    <w:rsid w:val="006F6445"/>
    <w:rsid w:val="00752FA1"/>
    <w:rsid w:val="00815747"/>
    <w:rsid w:val="009D227C"/>
    <w:rsid w:val="00A140B1"/>
    <w:rsid w:val="00AA3D71"/>
    <w:rsid w:val="00B112B3"/>
    <w:rsid w:val="00C90589"/>
    <w:rsid w:val="00D1113E"/>
    <w:rsid w:val="00D16C8C"/>
    <w:rsid w:val="00DF4146"/>
    <w:rsid w:val="00FB34B4"/>
    <w:rsid w:val="00FC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613F"/>
  <w15:docId w15:val="{4299CE3D-8BEE-4D3C-921A-939C14C1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F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FA1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15747"/>
    <w:pPr>
      <w:ind w:left="720"/>
      <w:contextualSpacing/>
    </w:pPr>
  </w:style>
  <w:style w:type="character" w:styleId="a5">
    <w:name w:val="Hyperlink"/>
    <w:rsid w:val="0081574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A3076-5D69-47F9-ACCD-7C700E097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5177</CharactersWithSpaces>
  <SharedDoc>false</SharedDoc>
  <HLinks>
    <vt:vector size="18" baseType="variant">
      <vt:variant>
        <vt:i4>7143548</vt:i4>
      </vt:variant>
      <vt:variant>
        <vt:i4>6</vt:i4>
      </vt:variant>
      <vt:variant>
        <vt:i4>0</vt:i4>
      </vt:variant>
      <vt:variant>
        <vt:i4>5</vt:i4>
      </vt:variant>
      <vt:variant>
        <vt:lpwstr>http://www.km.ru/education</vt:lpwstr>
      </vt:variant>
      <vt:variant>
        <vt:lpwstr/>
      </vt:variant>
      <vt:variant>
        <vt:i4>1376276</vt:i4>
      </vt:variant>
      <vt:variant>
        <vt:i4>3</vt:i4>
      </vt:variant>
      <vt:variant>
        <vt:i4>0</vt:i4>
      </vt:variant>
      <vt:variant>
        <vt:i4>5</vt:i4>
      </vt:variant>
      <vt:variant>
        <vt:lpwstr>http://www.bio.nature.ru/</vt:lpwstr>
      </vt:variant>
      <vt:variant>
        <vt:lpwstr/>
      </vt:variant>
      <vt:variant>
        <vt:i4>5570579</vt:i4>
      </vt:variant>
      <vt:variant>
        <vt:i4>0</vt:i4>
      </vt:variant>
      <vt:variant>
        <vt:i4>0</vt:i4>
      </vt:variant>
      <vt:variant>
        <vt:i4>5</vt:i4>
      </vt:variant>
      <vt:variant>
        <vt:lpwstr>http://www.bio.1september.ru/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</cp:revision>
  <dcterms:created xsi:type="dcterms:W3CDTF">2021-09-22T11:22:00Z</dcterms:created>
  <dcterms:modified xsi:type="dcterms:W3CDTF">2021-09-26T16:46:00Z</dcterms:modified>
</cp:coreProperties>
</file>